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11" w:rsidRPr="00EF0111" w:rsidRDefault="009C0E23" w:rsidP="00EF01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Activities for schools to help celebrate National Aboriginal Day, June 21, 2017</w:t>
      </w:r>
    </w:p>
    <w:p w:rsidR="00250075" w:rsidRDefault="0008785A" w:rsidP="00250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T</w:t>
      </w:r>
      <w:r w:rsidR="000F03A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each </w:t>
      </w:r>
      <w:r w:rsidR="002500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9C0E23">
        <w:rPr>
          <w:rFonts w:ascii="Times New Roman" w:eastAsia="Times New Roman" w:hAnsi="Times New Roman" w:cs="Times New Roman"/>
          <w:sz w:val="24"/>
          <w:szCs w:val="24"/>
          <w:lang w:val="en"/>
        </w:rPr>
        <w:t>a lesson from First Nation Art L</w:t>
      </w:r>
      <w:r w:rsidR="00250075">
        <w:rPr>
          <w:rFonts w:ascii="Times New Roman" w:eastAsia="Times New Roman" w:hAnsi="Times New Roman" w:cs="Times New Roman"/>
          <w:sz w:val="24"/>
          <w:szCs w:val="24"/>
          <w:lang w:val="en"/>
        </w:rPr>
        <w:t>essons (new resource sent to schools this year)</w:t>
      </w:r>
    </w:p>
    <w:p w:rsidR="009C0E23" w:rsidRDefault="000F03A6" w:rsidP="00250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Teach a</w:t>
      </w:r>
      <w:r w:rsidR="009C0E2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lesson from First Nation Literacy Lessons resource.</w:t>
      </w:r>
    </w:p>
    <w:p w:rsidR="0008785A" w:rsidRDefault="0008785A" w:rsidP="000878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" cy="8971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N LL ELe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46" cy="90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898513C" wp14:editId="267134D4">
            <wp:extent cx="673852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N LL Midd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20" cy="88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85A" w:rsidRDefault="009C0E23" w:rsidP="000878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8785A">
        <w:rPr>
          <w:rFonts w:ascii="Times New Roman" w:eastAsia="Times New Roman" w:hAnsi="Times New Roman" w:cs="Times New Roman"/>
          <w:sz w:val="24"/>
          <w:szCs w:val="24"/>
          <w:lang w:val="en"/>
        </w:rPr>
        <w:t>Teach</w:t>
      </w:r>
      <w:r w:rsidR="002762A0" w:rsidRPr="0008785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children about some of the foods which </w:t>
      </w:r>
      <w:r w:rsidRPr="0008785A">
        <w:rPr>
          <w:rFonts w:ascii="Times New Roman" w:eastAsia="Times New Roman" w:hAnsi="Times New Roman" w:cs="Times New Roman"/>
          <w:sz w:val="24"/>
          <w:szCs w:val="24"/>
          <w:lang w:val="en"/>
        </w:rPr>
        <w:t>originated f</w:t>
      </w:r>
      <w:r w:rsidR="002762A0" w:rsidRPr="0008785A">
        <w:rPr>
          <w:rFonts w:ascii="Times New Roman" w:eastAsia="Times New Roman" w:hAnsi="Times New Roman" w:cs="Times New Roman"/>
          <w:sz w:val="24"/>
          <w:szCs w:val="24"/>
          <w:lang w:val="en"/>
        </w:rPr>
        <w:t>r</w:t>
      </w:r>
      <w:r w:rsidRPr="0008785A">
        <w:rPr>
          <w:rFonts w:ascii="Times New Roman" w:eastAsia="Times New Roman" w:hAnsi="Times New Roman" w:cs="Times New Roman"/>
          <w:sz w:val="24"/>
          <w:szCs w:val="24"/>
          <w:lang w:val="en"/>
        </w:rPr>
        <w:t>o</w:t>
      </w:r>
      <w:r w:rsidR="002762A0" w:rsidRPr="0008785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 our </w:t>
      </w:r>
      <w:r w:rsidRPr="0008785A">
        <w:rPr>
          <w:rFonts w:ascii="Times New Roman" w:eastAsia="Times New Roman" w:hAnsi="Times New Roman" w:cs="Times New Roman"/>
          <w:sz w:val="24"/>
          <w:szCs w:val="24"/>
          <w:lang w:val="en"/>
        </w:rPr>
        <w:t>Aboriginal</w:t>
      </w:r>
      <w:r w:rsidR="002762A0" w:rsidRPr="0008785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2762A0" w:rsidRPr="0008785A">
        <w:rPr>
          <w:rFonts w:ascii="Times New Roman" w:eastAsia="Times New Roman" w:hAnsi="Times New Roman" w:cs="Times New Roman"/>
          <w:sz w:val="24"/>
          <w:szCs w:val="24"/>
          <w:lang w:val="en"/>
        </w:rPr>
        <w:t>neighbours</w:t>
      </w:r>
      <w:proofErr w:type="spellEnd"/>
      <w:r w:rsidR="002762A0" w:rsidRPr="0008785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like corn. Corn is now eaten in </w:t>
      </w:r>
      <w:r w:rsidRPr="0008785A">
        <w:rPr>
          <w:rFonts w:ascii="Times New Roman" w:eastAsia="Times New Roman" w:hAnsi="Times New Roman" w:cs="Times New Roman"/>
          <w:sz w:val="24"/>
          <w:szCs w:val="24"/>
          <w:lang w:val="en"/>
        </w:rPr>
        <w:t>many</w:t>
      </w:r>
      <w:r w:rsidR="002762A0" w:rsidRPr="0008785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different ways: corn soup, corn chowder, corn syrup, corn meal, corn on the cob, corn </w:t>
      </w:r>
      <w:r w:rsidRPr="0008785A">
        <w:rPr>
          <w:rFonts w:ascii="Times New Roman" w:eastAsia="Times New Roman" w:hAnsi="Times New Roman" w:cs="Times New Roman"/>
          <w:sz w:val="24"/>
          <w:szCs w:val="24"/>
          <w:lang w:val="en"/>
        </w:rPr>
        <w:t>nib lets</w:t>
      </w:r>
      <w:r w:rsidR="002762A0" w:rsidRPr="0008785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corn oil, </w:t>
      </w:r>
      <w:r w:rsidR="000F38DF" w:rsidRPr="0008785A">
        <w:rPr>
          <w:rFonts w:ascii="Times New Roman" w:eastAsia="Times New Roman" w:hAnsi="Times New Roman" w:cs="Times New Roman"/>
          <w:sz w:val="24"/>
          <w:szCs w:val="24"/>
          <w:lang w:val="en"/>
        </w:rPr>
        <w:t>and popcorn</w:t>
      </w:r>
      <w:r w:rsidR="002762A0" w:rsidRPr="0008785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Show </w:t>
      </w:r>
      <w:r w:rsidR="000F03A6" w:rsidRPr="0008785A">
        <w:rPr>
          <w:rFonts w:ascii="Times New Roman" w:eastAsia="Times New Roman" w:hAnsi="Times New Roman" w:cs="Times New Roman"/>
          <w:sz w:val="24"/>
          <w:szCs w:val="24"/>
          <w:lang w:val="en"/>
        </w:rPr>
        <w:t>children</w:t>
      </w:r>
      <w:r w:rsidR="002762A0" w:rsidRPr="0008785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0F03A6" w:rsidRPr="0008785A">
        <w:rPr>
          <w:rFonts w:ascii="Times New Roman" w:eastAsia="Times New Roman" w:hAnsi="Times New Roman" w:cs="Times New Roman"/>
          <w:sz w:val="24"/>
          <w:szCs w:val="24"/>
          <w:lang w:val="en"/>
        </w:rPr>
        <w:t>corn seeds, and corn on the co</w:t>
      </w:r>
      <w:r w:rsidR="002762A0" w:rsidRPr="0008785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 and explain </w:t>
      </w:r>
      <w:r w:rsidR="000F03A6" w:rsidRPr="0008785A">
        <w:rPr>
          <w:rFonts w:ascii="Times New Roman" w:eastAsia="Times New Roman" w:hAnsi="Times New Roman" w:cs="Times New Roman"/>
          <w:sz w:val="24"/>
          <w:szCs w:val="24"/>
          <w:lang w:val="en"/>
        </w:rPr>
        <w:t>how it</w:t>
      </w:r>
      <w:r w:rsidR="002762A0" w:rsidRPr="0008785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 turned into </w:t>
      </w:r>
      <w:r w:rsidR="000F03A6" w:rsidRPr="0008785A">
        <w:rPr>
          <w:rFonts w:ascii="Times New Roman" w:eastAsia="Times New Roman" w:hAnsi="Times New Roman" w:cs="Times New Roman"/>
          <w:sz w:val="24"/>
          <w:szCs w:val="24"/>
          <w:lang w:val="en"/>
        </w:rPr>
        <w:t>syrup</w:t>
      </w:r>
      <w:r w:rsidR="002762A0" w:rsidRPr="0008785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meal, </w:t>
      </w:r>
      <w:proofErr w:type="gramStart"/>
      <w:r w:rsidR="002762A0" w:rsidRPr="0008785A">
        <w:rPr>
          <w:rFonts w:ascii="Times New Roman" w:eastAsia="Times New Roman" w:hAnsi="Times New Roman" w:cs="Times New Roman"/>
          <w:sz w:val="24"/>
          <w:szCs w:val="24"/>
          <w:lang w:val="en"/>
        </w:rPr>
        <w:t>oil</w:t>
      </w:r>
      <w:proofErr w:type="gramEnd"/>
      <w:r w:rsidR="002762A0" w:rsidRPr="0008785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</w:t>
      </w:r>
      <w:r w:rsidR="000F03A6" w:rsidRPr="0008785A">
        <w:rPr>
          <w:rFonts w:ascii="Times New Roman" w:eastAsia="Times New Roman" w:hAnsi="Times New Roman" w:cs="Times New Roman"/>
          <w:sz w:val="24"/>
          <w:szCs w:val="24"/>
          <w:lang w:val="en"/>
        </w:rPr>
        <w:t>popped</w:t>
      </w:r>
      <w:r w:rsidR="00860BF4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2762A0" w:rsidRPr="0008785A" w:rsidRDefault="0008785A" w:rsidP="000878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Learn the</w:t>
      </w:r>
      <w:r w:rsidR="00860BF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Mi’kmaq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honour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song written by George Paul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Metepenagiag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which is sung all across Canada and internationally. You tube video,</w:t>
      </w:r>
      <w:r w:rsidRPr="0008785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8785A">
        <w:rPr>
          <w:rStyle w:val="watch-title"/>
          <w:rFonts w:ascii="Roboto" w:hAnsi="Roboto"/>
          <w:b/>
          <w:kern w:val="36"/>
          <w:lang w:val="en"/>
        </w:rPr>
        <w:t>Honor Song of the Mi'kmaq (Sing-along)</w:t>
      </w:r>
      <w:r w:rsidRPr="0008785A">
        <w:rPr>
          <w:rStyle w:val="watch-title"/>
          <w:rFonts w:ascii="Roboto" w:hAnsi="Roboto"/>
          <w:kern w:val="36"/>
          <w:lang w:val="en"/>
        </w:rPr>
        <w:t xml:space="preserve"> with lyrics, phonetic lyric and English translation</w:t>
      </w:r>
      <w:r w:rsidR="00860BF4">
        <w:rPr>
          <w:rStyle w:val="watch-title"/>
          <w:rFonts w:ascii="Roboto" w:hAnsi="Roboto"/>
          <w:kern w:val="36"/>
          <w:lang w:val="en"/>
        </w:rPr>
        <w:t>.</w:t>
      </w:r>
      <w:r w:rsidR="000F03A6" w:rsidRPr="0008785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EF0111" w:rsidRPr="00EF0111" w:rsidRDefault="002762A0" w:rsidP="00EF01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Look at contributions of Aboriginal people in Canada. See attached.</w:t>
      </w:r>
    </w:p>
    <w:p w:rsidR="00EF0111" w:rsidRPr="000F03A6" w:rsidRDefault="00860BF4" w:rsidP="000F03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L</w:t>
      </w:r>
      <w:r w:rsidR="00EF0111" w:rsidRPr="00EF01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earn about </w:t>
      </w:r>
      <w:r w:rsidR="002762A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current </w:t>
      </w:r>
      <w:r w:rsidR="00EF0111" w:rsidRPr="00EF0111">
        <w:rPr>
          <w:rFonts w:ascii="Times New Roman" w:eastAsia="Times New Roman" w:hAnsi="Times New Roman" w:cs="Times New Roman"/>
          <w:sz w:val="24"/>
          <w:szCs w:val="24"/>
          <w:lang w:val="en"/>
        </w:rPr>
        <w:t>Indigenous heroes/heroines in Canada</w:t>
      </w:r>
      <w:r w:rsidR="009C0E2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: </w:t>
      </w:r>
      <w:r w:rsidR="000F03A6">
        <w:rPr>
          <w:rFonts w:ascii="Times New Roman" w:eastAsia="Times New Roman" w:hAnsi="Times New Roman" w:cs="Times New Roman"/>
          <w:sz w:val="24"/>
          <w:szCs w:val="24"/>
          <w:lang w:val="en"/>
        </w:rPr>
        <w:t>Rita Joe (poet from NS),</w:t>
      </w:r>
      <w:r w:rsidR="000F38D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9C0E2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Richard </w:t>
      </w:r>
      <w:proofErr w:type="spellStart"/>
      <w:r w:rsidR="009C0E23">
        <w:rPr>
          <w:rFonts w:ascii="Times New Roman" w:eastAsia="Times New Roman" w:hAnsi="Times New Roman" w:cs="Times New Roman"/>
          <w:sz w:val="24"/>
          <w:szCs w:val="24"/>
          <w:lang w:val="en"/>
        </w:rPr>
        <w:t>Wagamese</w:t>
      </w:r>
      <w:proofErr w:type="spellEnd"/>
      <w:r w:rsidR="000F03A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9C0E23">
        <w:rPr>
          <w:rFonts w:ascii="Times New Roman" w:eastAsia="Times New Roman" w:hAnsi="Times New Roman" w:cs="Times New Roman"/>
          <w:sz w:val="24"/>
          <w:szCs w:val="24"/>
          <w:lang w:val="en"/>
        </w:rPr>
        <w:t>(author)</w:t>
      </w:r>
      <w:r w:rsidR="000F03A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0F03A6">
        <w:rPr>
          <w:rFonts w:ascii="Times New Roman" w:eastAsia="Times New Roman" w:hAnsi="Times New Roman" w:cs="Times New Roman"/>
          <w:sz w:val="24"/>
          <w:szCs w:val="24"/>
          <w:lang w:val="en"/>
        </w:rPr>
        <w:t>Wab</w:t>
      </w:r>
      <w:proofErr w:type="spellEnd"/>
      <w:r w:rsidR="000F38D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0F38DF">
        <w:rPr>
          <w:rFonts w:ascii="Times New Roman" w:eastAsia="Times New Roman" w:hAnsi="Times New Roman" w:cs="Times New Roman"/>
          <w:sz w:val="24"/>
          <w:szCs w:val="24"/>
          <w:lang w:val="en"/>
        </w:rPr>
        <w:t>Kinew</w:t>
      </w:r>
      <w:proofErr w:type="spellEnd"/>
      <w:r w:rsidR="000F03A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(actor, musician, reporter)</w:t>
      </w:r>
      <w:r w:rsidR="002762A0">
        <w:rPr>
          <w:rFonts w:ascii="Times New Roman" w:eastAsia="Times New Roman" w:hAnsi="Times New Roman" w:cs="Times New Roman"/>
          <w:sz w:val="24"/>
          <w:szCs w:val="24"/>
          <w:lang w:val="en"/>
        </w:rPr>
        <w:t>, Tribe Called Red</w:t>
      </w:r>
      <w:r w:rsidR="000F03A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(band)</w:t>
      </w:r>
      <w:r w:rsidR="002762A0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="00D93F92" w:rsidRPr="00D93F9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D93F9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Sid </w:t>
      </w:r>
      <w:proofErr w:type="spellStart"/>
      <w:r w:rsidR="00D93F92">
        <w:rPr>
          <w:rFonts w:ascii="Times New Roman" w:eastAsia="Times New Roman" w:hAnsi="Times New Roman" w:cs="Times New Roman"/>
          <w:sz w:val="24"/>
          <w:szCs w:val="24"/>
          <w:lang w:val="en"/>
        </w:rPr>
        <w:t>Bobb</w:t>
      </w:r>
      <w:proofErr w:type="spellEnd"/>
      <w:r w:rsidR="00D93F9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(actor, children’s shows) Buffy Saint Marie ( singer) </w:t>
      </w:r>
      <w:r w:rsidR="002762A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Can</w:t>
      </w:r>
      <w:r w:rsidR="009C0E23">
        <w:rPr>
          <w:rFonts w:ascii="Times New Roman" w:eastAsia="Times New Roman" w:hAnsi="Times New Roman" w:cs="Times New Roman"/>
          <w:sz w:val="24"/>
          <w:szCs w:val="24"/>
          <w:lang w:val="en"/>
        </w:rPr>
        <w:t>d</w:t>
      </w:r>
      <w:r w:rsidR="000F38D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y </w:t>
      </w:r>
      <w:proofErr w:type="spellStart"/>
      <w:r w:rsidR="000F38DF">
        <w:rPr>
          <w:rFonts w:ascii="Times New Roman" w:eastAsia="Times New Roman" w:hAnsi="Times New Roman" w:cs="Times New Roman"/>
          <w:sz w:val="24"/>
          <w:szCs w:val="24"/>
          <w:lang w:val="en"/>
        </w:rPr>
        <w:t>Palmater</w:t>
      </w:r>
      <w:proofErr w:type="spellEnd"/>
      <w:r w:rsidR="000F03A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(from Eel River Bar, NB,</w:t>
      </w:r>
      <w:r w:rsidR="000F38D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0F03A6">
        <w:rPr>
          <w:rFonts w:ascii="Times New Roman" w:eastAsia="Times New Roman" w:hAnsi="Times New Roman" w:cs="Times New Roman"/>
          <w:sz w:val="24"/>
          <w:szCs w:val="24"/>
          <w:lang w:val="en"/>
        </w:rPr>
        <w:t>host of her own CBC radio show)</w:t>
      </w:r>
      <w:r w:rsidR="002762A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="000F03A6">
        <w:rPr>
          <w:rFonts w:ascii="Times New Roman" w:eastAsia="Times New Roman" w:hAnsi="Times New Roman" w:cs="Times New Roman"/>
          <w:sz w:val="24"/>
          <w:szCs w:val="24"/>
          <w:lang w:val="en"/>
        </w:rPr>
        <w:t>George</w:t>
      </w:r>
      <w:r w:rsidR="002762A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Paul</w:t>
      </w:r>
      <w:r w:rsidR="00D93F9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="00D93F92">
        <w:rPr>
          <w:rFonts w:ascii="Times New Roman" w:eastAsia="Times New Roman" w:hAnsi="Times New Roman" w:cs="Times New Roman"/>
          <w:sz w:val="24"/>
          <w:szCs w:val="24"/>
          <w:lang w:val="en"/>
        </w:rPr>
        <w:t>M</w:t>
      </w:r>
      <w:r w:rsidR="0008785A">
        <w:rPr>
          <w:rFonts w:ascii="Times New Roman" w:eastAsia="Times New Roman" w:hAnsi="Times New Roman" w:cs="Times New Roman"/>
          <w:sz w:val="24"/>
          <w:szCs w:val="24"/>
          <w:lang w:val="en"/>
        </w:rPr>
        <w:t>etepenagiag</w:t>
      </w:r>
      <w:proofErr w:type="spellEnd"/>
      <w:r w:rsidR="0008785A">
        <w:rPr>
          <w:rFonts w:ascii="Times New Roman" w:eastAsia="Times New Roman" w:hAnsi="Times New Roman" w:cs="Times New Roman"/>
          <w:sz w:val="24"/>
          <w:szCs w:val="24"/>
          <w:lang w:val="en"/>
        </w:rPr>
        <w:t>, author, artist</w:t>
      </w:r>
      <w:r w:rsidR="00D93F92">
        <w:rPr>
          <w:rFonts w:ascii="Times New Roman" w:eastAsia="Times New Roman" w:hAnsi="Times New Roman" w:cs="Times New Roman"/>
          <w:sz w:val="24"/>
          <w:szCs w:val="24"/>
          <w:lang w:val="en"/>
        </w:rPr>
        <w:t>, musician)</w:t>
      </w:r>
      <w:r w:rsidR="002762A0">
        <w:rPr>
          <w:rFonts w:ascii="Times New Roman" w:eastAsia="Times New Roman" w:hAnsi="Times New Roman" w:cs="Times New Roman"/>
          <w:sz w:val="24"/>
          <w:szCs w:val="24"/>
          <w:lang w:val="en"/>
        </w:rPr>
        <w:t>, Roger Simon (</w:t>
      </w:r>
      <w:r w:rsidR="009C0E23">
        <w:rPr>
          <w:rFonts w:ascii="Times New Roman" w:eastAsia="Times New Roman" w:hAnsi="Times New Roman" w:cs="Times New Roman"/>
          <w:sz w:val="24"/>
          <w:szCs w:val="24"/>
          <w:lang w:val="en"/>
        </w:rPr>
        <w:t>world renowned  artist f</w:t>
      </w:r>
      <w:r w:rsidR="002762A0">
        <w:rPr>
          <w:rFonts w:ascii="Times New Roman" w:eastAsia="Times New Roman" w:hAnsi="Times New Roman" w:cs="Times New Roman"/>
          <w:sz w:val="24"/>
          <w:szCs w:val="24"/>
          <w:lang w:val="en"/>
        </w:rPr>
        <w:t>r</w:t>
      </w:r>
      <w:r w:rsidR="009C0E23">
        <w:rPr>
          <w:rFonts w:ascii="Times New Roman" w:eastAsia="Times New Roman" w:hAnsi="Times New Roman" w:cs="Times New Roman"/>
          <w:sz w:val="24"/>
          <w:szCs w:val="24"/>
          <w:lang w:val="en"/>
        </w:rPr>
        <w:t>o</w:t>
      </w:r>
      <w:r w:rsidR="002762A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 </w:t>
      </w:r>
      <w:proofErr w:type="spellStart"/>
      <w:r w:rsidR="002762A0">
        <w:rPr>
          <w:rFonts w:ascii="Times New Roman" w:eastAsia="Times New Roman" w:hAnsi="Times New Roman" w:cs="Times New Roman"/>
          <w:sz w:val="24"/>
          <w:szCs w:val="24"/>
          <w:lang w:val="en"/>
        </w:rPr>
        <w:t>Elsipogtog</w:t>
      </w:r>
      <w:proofErr w:type="spellEnd"/>
      <w:r w:rsidR="009C0E23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  <w:r w:rsidR="000F38D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D93F92">
        <w:rPr>
          <w:rFonts w:ascii="Times New Roman" w:eastAsia="Times New Roman" w:hAnsi="Times New Roman" w:cs="Times New Roman"/>
          <w:sz w:val="24"/>
          <w:szCs w:val="24"/>
          <w:lang w:val="en"/>
        </w:rPr>
        <w:t>Thomas Clair (artist a</w:t>
      </w:r>
      <w:r w:rsidR="00B60FC3">
        <w:rPr>
          <w:rFonts w:ascii="Times New Roman" w:eastAsia="Times New Roman" w:hAnsi="Times New Roman" w:cs="Times New Roman"/>
          <w:sz w:val="24"/>
          <w:szCs w:val="24"/>
          <w:lang w:val="en"/>
        </w:rPr>
        <w:t>n</w:t>
      </w:r>
      <w:r w:rsidR="00D93F92">
        <w:rPr>
          <w:rFonts w:ascii="Times New Roman" w:eastAsia="Times New Roman" w:hAnsi="Times New Roman" w:cs="Times New Roman"/>
          <w:sz w:val="24"/>
          <w:szCs w:val="24"/>
          <w:lang w:val="en"/>
        </w:rPr>
        <w:t>d entertainer f</w:t>
      </w:r>
      <w:r w:rsidR="00B60FC3">
        <w:rPr>
          <w:rFonts w:ascii="Times New Roman" w:eastAsia="Times New Roman" w:hAnsi="Times New Roman" w:cs="Times New Roman"/>
          <w:sz w:val="24"/>
          <w:szCs w:val="24"/>
          <w:lang w:val="en"/>
        </w:rPr>
        <w:t>r</w:t>
      </w:r>
      <w:r w:rsidR="00D93F92">
        <w:rPr>
          <w:rFonts w:ascii="Times New Roman" w:eastAsia="Times New Roman" w:hAnsi="Times New Roman" w:cs="Times New Roman"/>
          <w:sz w:val="24"/>
          <w:szCs w:val="24"/>
          <w:lang w:val="en"/>
        </w:rPr>
        <w:t>o</w:t>
      </w:r>
      <w:r w:rsidR="00B60FC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 </w:t>
      </w:r>
      <w:proofErr w:type="spellStart"/>
      <w:r w:rsidR="00B60FC3">
        <w:rPr>
          <w:rFonts w:ascii="Times New Roman" w:eastAsia="Times New Roman" w:hAnsi="Times New Roman" w:cs="Times New Roman"/>
          <w:sz w:val="24"/>
          <w:szCs w:val="24"/>
          <w:lang w:val="en"/>
        </w:rPr>
        <w:t>Elsipgtog</w:t>
      </w:r>
      <w:proofErr w:type="spellEnd"/>
      <w:r w:rsidR="00B60FC3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  <w:r w:rsidR="000B6B74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EF0111" w:rsidRDefault="002762A0" w:rsidP="00EF01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Lusginigan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="009C0E23">
        <w:rPr>
          <w:rFonts w:ascii="Times New Roman" w:eastAsia="Times New Roman" w:hAnsi="Times New Roman" w:cs="Times New Roman"/>
          <w:sz w:val="24"/>
          <w:szCs w:val="24"/>
          <w:lang w:val="en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Mi’kmaq bread similar to bannock</w:t>
      </w:r>
      <w:r w:rsidR="009C0E23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 w:rsidR="0008785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Organize a </w:t>
      </w:r>
      <w:proofErr w:type="spellStart"/>
      <w:r w:rsidR="0008785A">
        <w:rPr>
          <w:rFonts w:ascii="Times New Roman" w:eastAsia="Times New Roman" w:hAnsi="Times New Roman" w:cs="Times New Roman"/>
          <w:sz w:val="24"/>
          <w:szCs w:val="24"/>
          <w:lang w:val="en"/>
        </w:rPr>
        <w:t>Lusginigan</w:t>
      </w:r>
      <w:proofErr w:type="spellEnd"/>
      <w:r w:rsidR="0008785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D93F9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making </w:t>
      </w:r>
      <w:r w:rsidR="00D93F92" w:rsidRPr="00EF0111">
        <w:rPr>
          <w:rFonts w:ascii="Times New Roman" w:eastAsia="Times New Roman" w:hAnsi="Times New Roman" w:cs="Times New Roman"/>
          <w:sz w:val="24"/>
          <w:szCs w:val="24"/>
          <w:lang w:val="en"/>
        </w:rPr>
        <w:t>contest</w:t>
      </w:r>
      <w:r w:rsidR="00D93F9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with taste</w:t>
      </w:r>
      <w:r w:rsidR="0008785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testing and voting.</w:t>
      </w:r>
    </w:p>
    <w:p w:rsidR="0008785A" w:rsidRPr="00250075" w:rsidRDefault="0008785A" w:rsidP="000878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Students can research and create posters entitled “Reasons to Celebrate Aboriginal Day”</w:t>
      </w:r>
    </w:p>
    <w:p w:rsidR="0008785A" w:rsidRPr="0008785A" w:rsidRDefault="000B6B74" w:rsidP="0008785A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watch-title"/>
          <w:rFonts w:ascii="Times New Roman" w:eastAsia="Times New Roman" w:hAnsi="Times New Roman" w:cs="Times New Roman"/>
          <w:bdr w:val="none" w:sz="0" w:space="0" w:color="auto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Do a</w:t>
      </w:r>
      <w:r w:rsidR="0008785A" w:rsidRPr="00EF01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quiz on Indigenous history/culture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with your students. </w:t>
      </w:r>
    </w:p>
    <w:p w:rsidR="0008785A" w:rsidRPr="000A18B6" w:rsidRDefault="000B6B74" w:rsidP="000878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</w:t>
      </w:r>
      <w:r w:rsidR="0008785A" w:rsidRPr="00EF0111">
        <w:rPr>
          <w:rFonts w:ascii="Times New Roman" w:eastAsia="Times New Roman" w:hAnsi="Times New Roman" w:cs="Times New Roman"/>
          <w:sz w:val="24"/>
          <w:szCs w:val="24"/>
          <w:lang w:val="en"/>
        </w:rPr>
        <w:t>nv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ite an Indigenous guest speaker</w:t>
      </w:r>
      <w:r w:rsidR="0008785A" w:rsidRPr="00EF0111">
        <w:rPr>
          <w:rFonts w:ascii="Times New Roman" w:eastAsia="Times New Roman" w:hAnsi="Times New Roman" w:cs="Times New Roman"/>
          <w:sz w:val="24"/>
          <w:szCs w:val="24"/>
          <w:lang w:val="en"/>
        </w:rPr>
        <w:t>, e.g., an Elde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r, to speak on local history,</w:t>
      </w:r>
      <w:r w:rsidR="0008785A" w:rsidRPr="00EF01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contemporary issues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contributions. </w:t>
      </w:r>
    </w:p>
    <w:p w:rsidR="0008785A" w:rsidRPr="00EF0111" w:rsidRDefault="0008785A" w:rsidP="000878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Aboriginal </w:t>
      </w:r>
      <w:r w:rsidRPr="00EF0111">
        <w:rPr>
          <w:rFonts w:ascii="Times New Roman" w:eastAsia="Times New Roman" w:hAnsi="Times New Roman" w:cs="Times New Roman"/>
          <w:sz w:val="24"/>
          <w:szCs w:val="24"/>
          <w:lang w:val="en"/>
        </w:rPr>
        <w:t>arts and crafts display or workshop</w:t>
      </w:r>
      <w:r w:rsidR="000B6B74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08785A" w:rsidRPr="00EF0111" w:rsidRDefault="0008785A" w:rsidP="000878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F0111">
        <w:rPr>
          <w:rFonts w:ascii="Times New Roman" w:eastAsia="Times New Roman" w:hAnsi="Times New Roman" w:cs="Times New Roman"/>
          <w:sz w:val="24"/>
          <w:szCs w:val="24"/>
          <w:lang w:val="en"/>
        </w:rPr>
        <w:t>Indigenous language workshop</w:t>
      </w:r>
      <w:r w:rsidR="000638A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 Mi’kmaq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websites</w:t>
      </w:r>
      <w:r w:rsidR="000638A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are </w:t>
      </w:r>
      <w:r w:rsidR="000B6B74">
        <w:rPr>
          <w:rFonts w:ascii="Times New Roman" w:eastAsia="Times New Roman" w:hAnsi="Times New Roman" w:cs="Times New Roman"/>
          <w:sz w:val="24"/>
          <w:szCs w:val="24"/>
          <w:lang w:val="en"/>
        </w:rPr>
        <w:t>: First Nation helpdesk, Mikmaq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online.org</w:t>
      </w:r>
    </w:p>
    <w:p w:rsidR="0008785A" w:rsidRPr="00EF0111" w:rsidRDefault="000B6B74" w:rsidP="000878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P</w:t>
      </w:r>
      <w:r w:rsidR="0008785A" w:rsidRPr="00EF0111">
        <w:rPr>
          <w:rFonts w:ascii="Times New Roman" w:eastAsia="Times New Roman" w:hAnsi="Times New Roman" w:cs="Times New Roman"/>
          <w:sz w:val="24"/>
          <w:szCs w:val="24"/>
          <w:lang w:val="en"/>
        </w:rPr>
        <w:t>lay traditional or contemporary games (e.g.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waltes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="0008785A" w:rsidRPr="00EF01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lacrosse</w:t>
      </w:r>
      <w:r w:rsidR="0008785A">
        <w:rPr>
          <w:rFonts w:ascii="Times New Roman" w:eastAsia="Times New Roman" w:hAnsi="Times New Roman" w:cs="Times New Roman"/>
          <w:sz w:val="24"/>
          <w:szCs w:val="24"/>
          <w:lang w:val="en"/>
        </w:rPr>
        <w:t>, hockey</w:t>
      </w:r>
      <w:r w:rsidR="0008785A" w:rsidRPr="00EF0111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</w:p>
    <w:p w:rsidR="0008785A" w:rsidRPr="00EF0111" w:rsidRDefault="000B6B74" w:rsidP="000878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P</w:t>
      </w:r>
      <w:r w:rsidR="0008785A" w:rsidRPr="00EF0111">
        <w:rPr>
          <w:rFonts w:ascii="Times New Roman" w:eastAsia="Times New Roman" w:hAnsi="Times New Roman" w:cs="Times New Roman"/>
          <w:sz w:val="24"/>
          <w:szCs w:val="24"/>
          <w:lang w:val="en"/>
        </w:rPr>
        <w:t>repare a display of items such as treaties, arts and books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08785A" w:rsidRPr="00EF0111" w:rsidRDefault="000B6B74" w:rsidP="000878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="0008785A" w:rsidRPr="00EF0111">
        <w:rPr>
          <w:rFonts w:ascii="Times New Roman" w:eastAsia="Times New Roman" w:hAnsi="Times New Roman" w:cs="Times New Roman"/>
          <w:sz w:val="24"/>
          <w:szCs w:val="24"/>
          <w:lang w:val="en"/>
        </w:rPr>
        <w:t>torytelling sessions</w:t>
      </w:r>
    </w:p>
    <w:p w:rsidR="0008785A" w:rsidRDefault="000B6B74" w:rsidP="000878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</w:t>
      </w:r>
      <w:r w:rsidR="0008785A" w:rsidRPr="00EF0111">
        <w:rPr>
          <w:rFonts w:ascii="Times New Roman" w:eastAsia="Times New Roman" w:hAnsi="Times New Roman" w:cs="Times New Roman"/>
          <w:sz w:val="24"/>
          <w:szCs w:val="24"/>
          <w:lang w:val="en"/>
        </w:rPr>
        <w:t>nvite Indigenous dancers and singers to perform</w:t>
      </w:r>
    </w:p>
    <w:p w:rsidR="0008785A" w:rsidRPr="000F03A6" w:rsidRDefault="000B6B74" w:rsidP="000878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F</w:t>
      </w:r>
      <w:r w:rsidR="0008785A" w:rsidRPr="00EF01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ield trips to local Indigenous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historic </w:t>
      </w:r>
      <w:r w:rsidR="0008785A" w:rsidRPr="00EF0111">
        <w:rPr>
          <w:rFonts w:ascii="Times New Roman" w:eastAsia="Times New Roman" w:hAnsi="Times New Roman" w:cs="Times New Roman"/>
          <w:sz w:val="24"/>
          <w:szCs w:val="24"/>
          <w:lang w:val="en"/>
        </w:rPr>
        <w:t>sites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or communities.</w:t>
      </w:r>
    </w:p>
    <w:p w:rsidR="0008785A" w:rsidRDefault="000B6B74" w:rsidP="000878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="0008785A">
        <w:rPr>
          <w:rFonts w:ascii="Times New Roman" w:eastAsia="Times New Roman" w:hAnsi="Times New Roman" w:cs="Times New Roman"/>
          <w:sz w:val="24"/>
          <w:szCs w:val="24"/>
          <w:lang w:val="en"/>
        </w:rPr>
        <w:t>kype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penpal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08785A" w:rsidRPr="00EF0111">
        <w:rPr>
          <w:rFonts w:ascii="Times New Roman" w:eastAsia="Times New Roman" w:hAnsi="Times New Roman" w:cs="Times New Roman"/>
          <w:sz w:val="24"/>
          <w:szCs w:val="24"/>
          <w:lang w:val="en"/>
        </w:rPr>
        <w:t>with an Indigenous school</w:t>
      </w:r>
    </w:p>
    <w:p w:rsidR="00D657DD" w:rsidRDefault="00D657DD" w:rsidP="00D65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The following site is a wonderful resource of information for teachers on the Mi’kmaq</w:t>
      </w:r>
    </w:p>
    <w:p w:rsidR="00D657DD" w:rsidRDefault="006562F8" w:rsidP="00D65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7" w:history="1">
        <w:r w:rsidR="00D657DD" w:rsidRPr="00EF45B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https://novascotia.ca/abor/education/other-resources/</w:t>
        </w:r>
      </w:hyperlink>
    </w:p>
    <w:p w:rsidR="00D657DD" w:rsidRPr="000F03A6" w:rsidRDefault="00D657DD" w:rsidP="00D65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08785A" w:rsidRDefault="0008785A" w:rsidP="000878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08785A" w:rsidRPr="00EF0111" w:rsidRDefault="0008785A" w:rsidP="000878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2771FA" w:rsidRDefault="006562F8"/>
    <w:sectPr w:rsidR="00277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D381C"/>
    <w:multiLevelType w:val="multilevel"/>
    <w:tmpl w:val="B02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11"/>
    <w:rsid w:val="000638A6"/>
    <w:rsid w:val="0008785A"/>
    <w:rsid w:val="000A18B6"/>
    <w:rsid w:val="000B6B74"/>
    <w:rsid w:val="000F03A6"/>
    <w:rsid w:val="000F38DF"/>
    <w:rsid w:val="00250075"/>
    <w:rsid w:val="002762A0"/>
    <w:rsid w:val="004E3D05"/>
    <w:rsid w:val="006562F8"/>
    <w:rsid w:val="00860BF4"/>
    <w:rsid w:val="009B5B69"/>
    <w:rsid w:val="009C0E23"/>
    <w:rsid w:val="00A35983"/>
    <w:rsid w:val="00B60FC3"/>
    <w:rsid w:val="00C4470F"/>
    <w:rsid w:val="00D657DD"/>
    <w:rsid w:val="00D93F92"/>
    <w:rsid w:val="00EF0111"/>
    <w:rsid w:val="00F1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AF450-42EC-47A2-A4F2-91C359E4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atch-title">
    <w:name w:val="watch-title"/>
    <w:basedOn w:val="DefaultParagraphFont"/>
    <w:rsid w:val="0008785A"/>
    <w:rPr>
      <w:sz w:val="24"/>
      <w:szCs w:val="24"/>
      <w:bdr w:val="none" w:sz="0" w:space="0" w:color="auto" w:frame="1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D6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vascotia.ca/abor/education/other-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Elizabeth A.  (ASD-N)</dc:creator>
  <cp:keywords/>
  <dc:description/>
  <cp:lastModifiedBy>Warman, Cheryl (ASD-N)</cp:lastModifiedBy>
  <cp:revision>2</cp:revision>
  <dcterms:created xsi:type="dcterms:W3CDTF">2017-06-12T13:22:00Z</dcterms:created>
  <dcterms:modified xsi:type="dcterms:W3CDTF">2017-06-12T13:22:00Z</dcterms:modified>
</cp:coreProperties>
</file>